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AA4" w:rsidRDefault="004940F5">
      <w:pPr>
        <w:spacing w:after="0" w:line="563" w:lineRule="auto"/>
        <w:ind w:left="1769" w:right="1766"/>
        <w:jc w:val="center"/>
        <w:rPr>
          <w:rFonts w:ascii="Calibri Light" w:eastAsia="Calibri Light" w:hAnsi="Calibri Light" w:cs="Calibri Light"/>
          <w:sz w:val="48"/>
        </w:rPr>
      </w:pPr>
      <w:r>
        <w:rPr>
          <w:rFonts w:ascii="Calibri Light" w:eastAsia="Calibri Light" w:hAnsi="Calibri Light" w:cs="Calibri Light"/>
          <w:sz w:val="48"/>
        </w:rPr>
        <w:t>Odstoupení od kupní smlouvy</w:t>
      </w:r>
    </w:p>
    <w:p w:rsidR="00BA2AA4" w:rsidRDefault="004940F5">
      <w:pPr>
        <w:spacing w:before="286" w:after="0" w:line="240" w:lineRule="auto"/>
        <w:ind w:left="116"/>
        <w:rPr>
          <w:rFonts w:ascii="Calibri Light" w:eastAsia="Calibri Light" w:hAnsi="Calibri Light" w:cs="Calibri Light"/>
          <w:sz w:val="32"/>
        </w:rPr>
      </w:pPr>
      <w:r>
        <w:rPr>
          <w:rFonts w:ascii="Calibri Light" w:eastAsia="Calibri Light" w:hAnsi="Calibri Light" w:cs="Calibri Light"/>
          <w:sz w:val="32"/>
        </w:rPr>
        <w:t>Zboží prosím zašlete na adresu:</w:t>
      </w:r>
      <w:bookmarkStart w:id="0" w:name="_GoBack"/>
      <w:bookmarkEnd w:id="0"/>
    </w:p>
    <w:p w:rsidR="00BA2AA4" w:rsidRDefault="004940F5">
      <w:pPr>
        <w:spacing w:before="31" w:after="0" w:line="240" w:lineRule="auto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ARMYFANTASY.cz</w:t>
      </w:r>
    </w:p>
    <w:p w:rsidR="00BA2AA4" w:rsidRDefault="004940F5">
      <w:pPr>
        <w:spacing w:before="20" w:after="0" w:line="240" w:lineRule="auto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 Raškovci 159</w:t>
      </w:r>
    </w:p>
    <w:p w:rsidR="00BA2AA4" w:rsidRDefault="004940F5">
      <w:pPr>
        <w:spacing w:before="21" w:after="0" w:line="240" w:lineRule="auto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280 02, Kolín</w:t>
      </w:r>
    </w:p>
    <w:p w:rsidR="00BA2AA4" w:rsidRDefault="00BA2AA4">
      <w:pPr>
        <w:spacing w:before="3" w:after="0" w:line="240" w:lineRule="auto"/>
        <w:rPr>
          <w:rFonts w:ascii="Calibri" w:eastAsia="Calibri" w:hAnsi="Calibri" w:cs="Calibri"/>
          <w:sz w:val="21"/>
        </w:rPr>
      </w:pPr>
    </w:p>
    <w:p w:rsidR="00BA2AA4" w:rsidRDefault="004940F5">
      <w:pPr>
        <w:tabs>
          <w:tab w:val="left" w:pos="720"/>
          <w:tab w:val="left" w:pos="6213"/>
        </w:tabs>
        <w:spacing w:after="0" w:line="240" w:lineRule="auto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Oznamuji, že tímto odstupuji od smlouvy o nákupu </w:t>
      </w:r>
      <w:proofErr w:type="gramStart"/>
      <w:r>
        <w:rPr>
          <w:rFonts w:ascii="Calibri" w:eastAsia="Calibri" w:hAnsi="Calibri" w:cs="Calibri"/>
          <w:spacing w:val="-20"/>
        </w:rPr>
        <w:t>toho  zboží</w:t>
      </w:r>
      <w:proofErr w:type="gramEnd"/>
      <w:r>
        <w:rPr>
          <w:rFonts w:ascii="Calibri" w:eastAsia="Calibri" w:hAnsi="Calibri" w:cs="Calibri"/>
          <w:spacing w:val="-20"/>
        </w:rPr>
        <w:t>:</w:t>
      </w:r>
      <w:r>
        <w:rPr>
          <w:rFonts w:ascii="Calibri" w:eastAsia="Calibri" w:hAnsi="Calibri" w:cs="Calibri"/>
        </w:rPr>
        <w:tab/>
        <w:t>Datum:</w:t>
      </w:r>
    </w:p>
    <w:p w:rsidR="00BA2AA4" w:rsidRDefault="00BA2AA4">
      <w:pPr>
        <w:spacing w:before="9" w:after="0" w:line="240" w:lineRule="auto"/>
        <w:rPr>
          <w:rFonts w:ascii="Calibri" w:eastAsia="Calibri" w:hAnsi="Calibri" w:cs="Calibri"/>
        </w:rPr>
      </w:pPr>
    </w:p>
    <w:p w:rsidR="00BA2AA4" w:rsidRDefault="004940F5">
      <w:pPr>
        <w:tabs>
          <w:tab w:val="left" w:pos="720"/>
          <w:tab w:val="left" w:pos="4652"/>
        </w:tabs>
        <w:spacing w:before="1" w:after="0" w:line="240" w:lineRule="auto"/>
        <w:ind w:left="116"/>
        <w:rPr>
          <w:rFonts w:ascii="Calibri Light" w:eastAsia="Calibri Light" w:hAnsi="Calibri Light" w:cs="Calibri Light"/>
          <w:sz w:val="32"/>
        </w:rPr>
      </w:pPr>
      <w:r>
        <w:rPr>
          <w:rFonts w:ascii="Calibri Light" w:eastAsia="Calibri Light" w:hAnsi="Calibri Light" w:cs="Calibri Light"/>
          <w:spacing w:val="-3"/>
          <w:sz w:val="32"/>
        </w:rPr>
        <w:t>Údaje zákazníka</w:t>
      </w:r>
      <w:r>
        <w:rPr>
          <w:rFonts w:ascii="Calibri Light" w:eastAsia="Calibri Light" w:hAnsi="Calibri Light" w:cs="Calibri Light"/>
          <w:spacing w:val="-3"/>
          <w:sz w:val="32"/>
        </w:rPr>
        <w:tab/>
        <w:t xml:space="preserve">Údaje </w:t>
      </w:r>
      <w:r>
        <w:rPr>
          <w:rFonts w:ascii="Calibri Light" w:eastAsia="Calibri Light" w:hAnsi="Calibri Light" w:cs="Calibri Light"/>
          <w:sz w:val="32"/>
        </w:rPr>
        <w:t xml:space="preserve">o </w:t>
      </w:r>
      <w:r>
        <w:rPr>
          <w:rFonts w:ascii="Calibri Light" w:eastAsia="Calibri Light" w:hAnsi="Calibri Light" w:cs="Calibri Light"/>
          <w:spacing w:val="-3"/>
          <w:sz w:val="32"/>
        </w:rPr>
        <w:t>objednávce</w:t>
      </w:r>
    </w:p>
    <w:p w:rsidR="00BA2AA4" w:rsidRDefault="004940F5">
      <w:pPr>
        <w:tabs>
          <w:tab w:val="left" w:pos="720"/>
          <w:tab w:val="left" w:pos="4652"/>
        </w:tabs>
        <w:spacing w:before="31" w:after="0" w:line="240" w:lineRule="auto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Jméno a příjmení </w:t>
      </w:r>
      <w:r>
        <w:rPr>
          <w:rFonts w:ascii="Calibri" w:eastAsia="Calibri" w:hAnsi="Calibri" w:cs="Calibri"/>
          <w:spacing w:val="-9"/>
        </w:rPr>
        <w:t xml:space="preserve">kupujícího </w:t>
      </w:r>
      <w:r>
        <w:rPr>
          <w:rFonts w:ascii="Calibri" w:eastAsia="Calibri" w:hAnsi="Calibri" w:cs="Calibri"/>
          <w:spacing w:val="-1"/>
        </w:rPr>
        <w:t>spotřebitele: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Datum objednání </w:t>
      </w:r>
      <w:r>
        <w:rPr>
          <w:rFonts w:ascii="Calibri" w:eastAsia="Calibri" w:hAnsi="Calibri" w:cs="Calibri"/>
          <w:spacing w:val="-1"/>
        </w:rPr>
        <w:t>zboží:</w:t>
      </w:r>
    </w:p>
    <w:p w:rsidR="00BA2AA4" w:rsidRDefault="004940F5">
      <w:pPr>
        <w:tabs>
          <w:tab w:val="left" w:pos="720"/>
          <w:tab w:val="left" w:pos="4652"/>
        </w:tabs>
        <w:spacing w:before="78" w:after="67" w:line="240" w:lineRule="auto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Adresa </w:t>
      </w:r>
      <w:r>
        <w:rPr>
          <w:rFonts w:ascii="Calibri" w:eastAsia="Calibri" w:hAnsi="Calibri" w:cs="Calibri"/>
          <w:spacing w:val="-3"/>
        </w:rPr>
        <w:t>kupujícího spotřebitele</w:t>
      </w:r>
      <w:r>
        <w:rPr>
          <w:rFonts w:ascii="Calibri" w:eastAsia="Calibri" w:hAnsi="Calibri" w:cs="Calibri"/>
        </w:rPr>
        <w:tab/>
        <w:t xml:space="preserve">Číslo prodejního </w:t>
      </w:r>
      <w:r>
        <w:rPr>
          <w:rFonts w:ascii="Calibri" w:eastAsia="Calibri" w:hAnsi="Calibri" w:cs="Calibri"/>
          <w:spacing w:val="-2"/>
        </w:rPr>
        <w:t>dokladu:</w:t>
      </w:r>
    </w:p>
    <w:p w:rsidR="00BA2AA4" w:rsidRDefault="004940F5">
      <w:pPr>
        <w:tabs>
          <w:tab w:val="left" w:pos="720"/>
          <w:tab w:val="left" w:pos="4624"/>
        </w:tabs>
        <w:spacing w:after="0" w:line="240" w:lineRule="auto"/>
        <w:ind w:left="10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</w:rPr>
        <w:tab/>
      </w:r>
    </w:p>
    <w:p w:rsidR="00BA2AA4" w:rsidRDefault="004940F5">
      <w:pPr>
        <w:spacing w:before="80" w:after="0" w:line="240" w:lineRule="auto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Kupní cena má být vrácena bezhotovostním</w:t>
      </w:r>
    </w:p>
    <w:p w:rsidR="00BA2AA4" w:rsidRDefault="004940F5">
      <w:pPr>
        <w:tabs>
          <w:tab w:val="left" w:pos="720"/>
          <w:tab w:val="left" w:pos="4652"/>
        </w:tabs>
        <w:spacing w:before="20" w:after="0" w:line="240" w:lineRule="auto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převodem na bankovní </w:t>
      </w:r>
      <w:r>
        <w:rPr>
          <w:rFonts w:ascii="Calibri" w:eastAsia="Calibri" w:hAnsi="Calibri" w:cs="Calibri"/>
          <w:spacing w:val="-3"/>
        </w:rPr>
        <w:t xml:space="preserve">účet </w:t>
      </w:r>
      <w:r>
        <w:rPr>
          <w:rFonts w:ascii="Calibri" w:eastAsia="Calibri" w:hAnsi="Calibri" w:cs="Calibri"/>
          <w:spacing w:val="-2"/>
        </w:rPr>
        <w:t>číslo:</w:t>
      </w:r>
      <w:r>
        <w:rPr>
          <w:rFonts w:ascii="Calibri" w:eastAsia="Calibri" w:hAnsi="Calibri" w:cs="Calibri"/>
        </w:rPr>
        <w:tab/>
        <w:t xml:space="preserve">Číslo </w:t>
      </w:r>
      <w:r>
        <w:rPr>
          <w:rFonts w:ascii="Calibri" w:eastAsia="Calibri" w:hAnsi="Calibri" w:cs="Calibri"/>
          <w:spacing w:val="-1"/>
        </w:rPr>
        <w:t>objednávky:</w:t>
      </w:r>
    </w:p>
    <w:p w:rsidR="00BA2AA4" w:rsidRDefault="00BA2AA4">
      <w:pPr>
        <w:spacing w:before="2" w:after="0" w:line="240" w:lineRule="auto"/>
        <w:rPr>
          <w:rFonts w:ascii="Calibri" w:eastAsia="Calibri" w:hAnsi="Calibri" w:cs="Calibri"/>
          <w:sz w:val="23"/>
        </w:rPr>
      </w:pPr>
    </w:p>
    <w:p w:rsidR="00BA2AA4" w:rsidRDefault="004940F5">
      <w:pPr>
        <w:spacing w:after="0" w:line="240" w:lineRule="auto"/>
        <w:ind w:left="63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Podpis kupujícího spotřebitele:</w:t>
      </w:r>
    </w:p>
    <w:p w:rsidR="00BA2AA4" w:rsidRDefault="00BA2AA4">
      <w:pPr>
        <w:spacing w:before="5" w:after="0" w:line="240" w:lineRule="auto"/>
        <w:rPr>
          <w:rFonts w:ascii="Calibri" w:eastAsia="Calibri" w:hAnsi="Calibri" w:cs="Calibri"/>
          <w:sz w:val="21"/>
        </w:rPr>
      </w:pPr>
    </w:p>
    <w:p w:rsidR="00BA2AA4" w:rsidRDefault="00BA2AA4">
      <w:pPr>
        <w:spacing w:before="5" w:after="0" w:line="240" w:lineRule="auto"/>
        <w:rPr>
          <w:rFonts w:ascii="Calibri" w:eastAsia="Calibri" w:hAnsi="Calibri" w:cs="Calibri"/>
          <w:sz w:val="21"/>
        </w:rPr>
      </w:pPr>
    </w:p>
    <w:p w:rsidR="00BA2AA4" w:rsidRDefault="004940F5">
      <w:pPr>
        <w:spacing w:after="0" w:line="240" w:lineRule="auto"/>
        <w:ind w:left="63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</w:t>
      </w:r>
    </w:p>
    <w:p w:rsidR="00BA2AA4" w:rsidRDefault="00BA2AA4">
      <w:pPr>
        <w:spacing w:before="2" w:after="0" w:line="240" w:lineRule="auto"/>
        <w:rPr>
          <w:rFonts w:ascii="Calibri" w:eastAsia="Calibri" w:hAnsi="Calibri" w:cs="Calibri"/>
          <w:sz w:val="31"/>
        </w:rPr>
      </w:pPr>
    </w:p>
    <w:p w:rsidR="00BA2AA4" w:rsidRDefault="004940F5">
      <w:pPr>
        <w:spacing w:after="0" w:line="240" w:lineRule="auto"/>
        <w:ind w:left="116"/>
        <w:rPr>
          <w:rFonts w:ascii="Calibri" w:eastAsia="Calibri" w:hAnsi="Calibri" w:cs="Calibri"/>
        </w:rPr>
      </w:pPr>
      <w:r>
        <w:rPr>
          <w:rFonts w:ascii="Calibri Light" w:eastAsia="Calibri Light" w:hAnsi="Calibri Light" w:cs="Calibri Light"/>
          <w:sz w:val="32"/>
        </w:rPr>
        <w:t xml:space="preserve">Důvod odstoupení od smlouvy </w:t>
      </w:r>
      <w:r>
        <w:rPr>
          <w:rFonts w:ascii="Calibri Light" w:eastAsia="Calibri Light" w:hAnsi="Calibri Light" w:cs="Calibri Light"/>
        </w:rPr>
        <w:t>(nepovinná položka)</w:t>
      </w:r>
    </w:p>
    <w:sectPr w:rsidR="00BA2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A4"/>
    <w:rsid w:val="004940F5"/>
    <w:rsid w:val="00BA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9FF68-5644-4742-AAEC-4657EA39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hazuk</dc:creator>
  <cp:lastModifiedBy>hazuk</cp:lastModifiedBy>
  <cp:revision>2</cp:revision>
  <dcterms:created xsi:type="dcterms:W3CDTF">2022-04-29T06:56:00Z</dcterms:created>
  <dcterms:modified xsi:type="dcterms:W3CDTF">2022-04-29T06:56:00Z</dcterms:modified>
</cp:coreProperties>
</file>